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2C" w:rsidRPr="00202A74" w:rsidRDefault="001C002C" w:rsidP="001C002C">
      <w:pPr>
        <w:pStyle w:val="a5"/>
        <w:ind w:left="0"/>
        <w:jc w:val="center"/>
        <w:rPr>
          <w:b/>
          <w:i/>
          <w:sz w:val="24"/>
          <w:szCs w:val="24"/>
        </w:rPr>
      </w:pPr>
      <w:r w:rsidRPr="00202A74">
        <w:rPr>
          <w:b/>
          <w:i/>
          <w:sz w:val="24"/>
          <w:szCs w:val="24"/>
        </w:rPr>
        <w:t>Классификация видов насилия.</w:t>
      </w:r>
    </w:p>
    <w:p w:rsidR="001C002C" w:rsidRPr="00202A74" w:rsidRDefault="001C002C" w:rsidP="001C002C">
      <w:pPr>
        <w:pStyle w:val="a5"/>
        <w:ind w:left="0" w:firstLine="720"/>
        <w:rPr>
          <w:sz w:val="24"/>
          <w:szCs w:val="24"/>
        </w:rPr>
      </w:pPr>
      <w:r w:rsidRPr="00202A74">
        <w:rPr>
          <w:sz w:val="24"/>
          <w:szCs w:val="24"/>
        </w:rPr>
        <w:t xml:space="preserve"> Основывается на характере насильственных действий и включает в себя такие виды насилия как:</w:t>
      </w:r>
    </w:p>
    <w:p w:rsidR="001C002C" w:rsidRPr="00202A74" w:rsidRDefault="001C002C" w:rsidP="001C002C">
      <w:pPr>
        <w:pStyle w:val="a5"/>
        <w:ind w:left="0" w:firstLine="720"/>
        <w:rPr>
          <w:sz w:val="24"/>
          <w:szCs w:val="24"/>
        </w:rPr>
      </w:pPr>
      <w:r w:rsidRPr="00202A74">
        <w:rPr>
          <w:b/>
          <w:sz w:val="24"/>
          <w:szCs w:val="24"/>
        </w:rPr>
        <w:t>- физическое</w:t>
      </w:r>
      <w:r w:rsidRPr="00202A74">
        <w:rPr>
          <w:sz w:val="24"/>
          <w:szCs w:val="24"/>
        </w:rPr>
        <w:t xml:space="preserve"> -к физическому насилию относят такие формы, как побои, резкие и (или) неожиданные удары, шлепки, толчки, пинки, встряски, пощечины, нежелательные прикосновения, бросание в человека различных предметов, любое неслучайное нанесение телесного повреждения и (или) причинение физической боли, насильственное принуждение к чему-либо, а также введение в отношении человека различного рода запретов, ограничение его прав и свободы. Физическое насилие включает также угрозы (в том числе оружием) и такие косвенные действия, как разрушение личной собственности, запирание в ванной комнате или других местах и др.</w:t>
      </w:r>
    </w:p>
    <w:p w:rsidR="001C002C" w:rsidRPr="00202A74" w:rsidRDefault="001C002C" w:rsidP="001C002C">
      <w:pPr>
        <w:pStyle w:val="a5"/>
        <w:ind w:left="0"/>
        <w:rPr>
          <w:sz w:val="24"/>
          <w:szCs w:val="24"/>
        </w:rPr>
      </w:pPr>
      <w:r w:rsidRPr="00202A74">
        <w:rPr>
          <w:sz w:val="24"/>
          <w:szCs w:val="24"/>
        </w:rPr>
        <w:tab/>
      </w:r>
      <w:r w:rsidRPr="00202A74">
        <w:rPr>
          <w:b/>
          <w:sz w:val="24"/>
          <w:szCs w:val="24"/>
        </w:rPr>
        <w:t>- сексуальное</w:t>
      </w:r>
      <w:r w:rsidRPr="00202A74">
        <w:rPr>
          <w:sz w:val="24"/>
          <w:szCs w:val="24"/>
        </w:rPr>
        <w:t xml:space="preserve"> </w:t>
      </w:r>
      <w:r w:rsidRPr="00202A74">
        <w:rPr>
          <w:b/>
          <w:sz w:val="24"/>
          <w:szCs w:val="24"/>
        </w:rPr>
        <w:t>насилие</w:t>
      </w:r>
      <w:r w:rsidRPr="00202A74">
        <w:rPr>
          <w:sz w:val="24"/>
          <w:szCs w:val="24"/>
        </w:rPr>
        <w:t xml:space="preserve"> – любой вид домогательства, выражаемого как в форме навязанных сексуальных прикосновений, принуждения к сексу, так и совершения сексуальных действий (вплоть до изнасилования или инцеста) кого-либо из членов семьи против его (ее) воли.</w:t>
      </w:r>
    </w:p>
    <w:p w:rsidR="001C002C" w:rsidRPr="00202A74" w:rsidRDefault="001C002C" w:rsidP="001C002C">
      <w:pPr>
        <w:pStyle w:val="a5"/>
        <w:ind w:left="0"/>
        <w:rPr>
          <w:sz w:val="24"/>
          <w:szCs w:val="24"/>
        </w:rPr>
      </w:pPr>
      <w:r w:rsidRPr="00202A74">
        <w:rPr>
          <w:b/>
          <w:sz w:val="24"/>
          <w:szCs w:val="24"/>
        </w:rPr>
        <w:t xml:space="preserve"> </w:t>
      </w:r>
      <w:r w:rsidRPr="00202A74">
        <w:rPr>
          <w:b/>
          <w:sz w:val="24"/>
          <w:szCs w:val="24"/>
        </w:rPr>
        <w:tab/>
        <w:t xml:space="preserve"> - психологическое</w:t>
      </w:r>
      <w:r w:rsidRPr="00202A74">
        <w:rPr>
          <w:sz w:val="24"/>
          <w:szCs w:val="24"/>
        </w:rPr>
        <w:t xml:space="preserve"> (эмоциональное) насилие реализуется в различных формах: изоляция от членов семьи, друзей, угрозы применения насилия, унижение достоинства, крик, брань и оскорбления, игнорирование, издевательства, причинение душевных страданий, формирование и развитие чувства бессилия и страха, снижение самооценки человека. Психологическое насилие выражается также в форме оскорблений, угроз, грубости, высмеивания, запретов на встречи с друзьями и занятия любимым делом, мучении и убийстве животных, дорогих человеку, в отсутствии принятия, поддержки и др.</w:t>
      </w:r>
    </w:p>
    <w:p w:rsidR="001C002C" w:rsidRPr="00202A74" w:rsidRDefault="001C002C" w:rsidP="001C002C">
      <w:pPr>
        <w:pStyle w:val="a5"/>
        <w:ind w:left="0"/>
        <w:rPr>
          <w:sz w:val="24"/>
          <w:szCs w:val="24"/>
        </w:rPr>
      </w:pPr>
      <w:r w:rsidRPr="00202A74">
        <w:rPr>
          <w:sz w:val="24"/>
          <w:szCs w:val="24"/>
        </w:rPr>
        <w:tab/>
        <w:t>Психологическое (эмоциональное) насилие зачастую бывает трудно распознать и идентифицировать, так как в отличие от физического насилия в этом случае явные признаки насилия редко видны, а последствия могут быть чрезвычайно тяжелыми.</w:t>
      </w:r>
    </w:p>
    <w:p w:rsidR="001C002C" w:rsidRPr="00202A74" w:rsidRDefault="001C002C" w:rsidP="001C002C">
      <w:pPr>
        <w:pStyle w:val="a5"/>
        <w:ind w:left="0" w:firstLine="720"/>
        <w:rPr>
          <w:sz w:val="24"/>
          <w:szCs w:val="24"/>
        </w:rPr>
      </w:pPr>
      <w:r w:rsidRPr="00202A74">
        <w:rPr>
          <w:b/>
          <w:sz w:val="24"/>
          <w:szCs w:val="24"/>
        </w:rPr>
        <w:t xml:space="preserve">- экономическое насилие </w:t>
      </w:r>
      <w:r w:rsidRPr="00202A74">
        <w:rPr>
          <w:sz w:val="24"/>
          <w:szCs w:val="24"/>
        </w:rPr>
        <w:t>– единоличный контроль за расходованием денег (зависимому члену семьи выдается только строго определенная сумма денег, за которую он (она) должен(а) полностью отчитаться), лишение права голоса при расходовании денег, присвоение одними членами семьи собственности либо сбережений без согласия других, принуждение к работе или запрещение работать.</w:t>
      </w:r>
    </w:p>
    <w:p w:rsidR="001C002C" w:rsidRPr="00202A74" w:rsidRDefault="001C002C" w:rsidP="001C002C">
      <w:pPr>
        <w:pStyle w:val="a5"/>
        <w:ind w:left="0" w:firstLine="720"/>
        <w:rPr>
          <w:sz w:val="24"/>
          <w:szCs w:val="24"/>
        </w:rPr>
      </w:pPr>
      <w:r w:rsidRPr="00202A74">
        <w:rPr>
          <w:sz w:val="24"/>
          <w:szCs w:val="24"/>
        </w:rPr>
        <w:t xml:space="preserve">Иногда отдельно рассматриваются такие разновидности насилия, как пренебрежение, медицинское насилие, выделяют </w:t>
      </w:r>
      <w:proofErr w:type="spellStart"/>
      <w:r w:rsidRPr="00202A74">
        <w:rPr>
          <w:sz w:val="24"/>
          <w:szCs w:val="24"/>
        </w:rPr>
        <w:t>харрасмент</w:t>
      </w:r>
      <w:proofErr w:type="spellEnd"/>
      <w:r w:rsidRPr="00202A74">
        <w:rPr>
          <w:sz w:val="24"/>
          <w:szCs w:val="24"/>
        </w:rPr>
        <w:t xml:space="preserve"> (вербальные и невербальные притязания и злоупотребления сексуального характера, особенно в производственных отношениях) и институциональное насилие (воинская обязанность, запрет на искусственное прерывание беременности и пр.). Очевидно, что в большинстве случаев насилие носит интегративный характер, в частности, любой вид насилия всегда своей составной частью имеет психологическое / эмоциональное насилие.</w:t>
      </w:r>
    </w:p>
    <w:p w:rsidR="001C002C" w:rsidRDefault="001C002C" w:rsidP="001C002C">
      <w:pPr>
        <w:jc w:val="both"/>
        <w:rPr>
          <w:b/>
          <w:sz w:val="24"/>
          <w:szCs w:val="24"/>
        </w:rPr>
      </w:pPr>
    </w:p>
    <w:p w:rsidR="001C002C" w:rsidRPr="00202A74" w:rsidRDefault="001C002C" w:rsidP="001C002C">
      <w:pPr>
        <w:jc w:val="both"/>
        <w:rPr>
          <w:b/>
          <w:sz w:val="24"/>
          <w:szCs w:val="24"/>
        </w:rPr>
      </w:pPr>
      <w:r>
        <w:rPr>
          <w:b/>
          <w:sz w:val="24"/>
          <w:szCs w:val="24"/>
        </w:rPr>
        <w:t xml:space="preserve">                        </w:t>
      </w:r>
      <w:r w:rsidRPr="00202A74">
        <w:rPr>
          <w:b/>
          <w:sz w:val="24"/>
          <w:szCs w:val="24"/>
        </w:rPr>
        <w:t>Факторы риска, способствующие жестокому обращению с детьми.</w:t>
      </w:r>
    </w:p>
    <w:p w:rsidR="001C002C" w:rsidRPr="00202A74" w:rsidRDefault="001C002C" w:rsidP="001C002C">
      <w:pPr>
        <w:jc w:val="both"/>
        <w:rPr>
          <w:sz w:val="24"/>
          <w:szCs w:val="24"/>
        </w:rPr>
      </w:pPr>
    </w:p>
    <w:p w:rsidR="001C002C" w:rsidRPr="00202A74" w:rsidRDefault="001C002C" w:rsidP="001C002C">
      <w:pPr>
        <w:ind w:firstLine="567"/>
        <w:jc w:val="both"/>
        <w:rPr>
          <w:b/>
          <w:sz w:val="24"/>
          <w:szCs w:val="24"/>
        </w:rPr>
      </w:pPr>
      <w:r w:rsidRPr="00202A74">
        <w:rPr>
          <w:b/>
          <w:sz w:val="24"/>
          <w:szCs w:val="24"/>
        </w:rPr>
        <w:t>Факторами риска для семьи являются:</w:t>
      </w:r>
    </w:p>
    <w:p w:rsidR="001C002C" w:rsidRPr="00202A74" w:rsidRDefault="001C002C" w:rsidP="001C002C">
      <w:pPr>
        <w:numPr>
          <w:ilvl w:val="0"/>
          <w:numId w:val="11"/>
        </w:numPr>
        <w:jc w:val="both"/>
        <w:rPr>
          <w:sz w:val="24"/>
          <w:szCs w:val="24"/>
        </w:rPr>
      </w:pPr>
      <w:r w:rsidRPr="00202A74">
        <w:rPr>
          <w:sz w:val="24"/>
          <w:szCs w:val="24"/>
        </w:rPr>
        <w:t>наличие в семье больного алкоголизмом или наркоманией, вернувшегося из мест лишения свободы;</w:t>
      </w:r>
    </w:p>
    <w:p w:rsidR="001C002C" w:rsidRPr="00202A74" w:rsidRDefault="001C002C" w:rsidP="001C002C">
      <w:pPr>
        <w:numPr>
          <w:ilvl w:val="0"/>
          <w:numId w:val="11"/>
        </w:numPr>
        <w:jc w:val="both"/>
        <w:rPr>
          <w:sz w:val="24"/>
          <w:szCs w:val="24"/>
        </w:rPr>
      </w:pPr>
      <w:r w:rsidRPr="00202A74">
        <w:rPr>
          <w:sz w:val="24"/>
          <w:szCs w:val="24"/>
        </w:rPr>
        <w:t>безработица, постоянные финансовые трудности;</w:t>
      </w:r>
    </w:p>
    <w:p w:rsidR="001C002C" w:rsidRPr="00202A74" w:rsidRDefault="001C002C" w:rsidP="001C002C">
      <w:pPr>
        <w:numPr>
          <w:ilvl w:val="0"/>
          <w:numId w:val="11"/>
        </w:numPr>
        <w:jc w:val="both"/>
        <w:rPr>
          <w:sz w:val="24"/>
          <w:szCs w:val="24"/>
        </w:rPr>
      </w:pPr>
      <w:r w:rsidRPr="00202A74">
        <w:rPr>
          <w:sz w:val="24"/>
          <w:szCs w:val="24"/>
        </w:rPr>
        <w:t>постоянные супружеские конфликты;</w:t>
      </w:r>
    </w:p>
    <w:p w:rsidR="001C002C" w:rsidRPr="00202A74" w:rsidRDefault="001C002C" w:rsidP="001C002C">
      <w:pPr>
        <w:numPr>
          <w:ilvl w:val="0"/>
          <w:numId w:val="11"/>
        </w:numPr>
        <w:jc w:val="both"/>
        <w:rPr>
          <w:sz w:val="24"/>
          <w:szCs w:val="24"/>
        </w:rPr>
      </w:pPr>
      <w:r w:rsidRPr="00202A74">
        <w:rPr>
          <w:sz w:val="24"/>
          <w:szCs w:val="24"/>
        </w:rPr>
        <w:t>статус беженцев, вынужденных переселенцев;</w:t>
      </w:r>
    </w:p>
    <w:p w:rsidR="001C002C" w:rsidRPr="00202A74" w:rsidRDefault="001C002C" w:rsidP="001C002C">
      <w:pPr>
        <w:numPr>
          <w:ilvl w:val="0"/>
          <w:numId w:val="11"/>
        </w:numPr>
        <w:jc w:val="both"/>
        <w:rPr>
          <w:sz w:val="24"/>
          <w:szCs w:val="24"/>
        </w:rPr>
      </w:pPr>
      <w:r w:rsidRPr="00202A74">
        <w:rPr>
          <w:sz w:val="24"/>
          <w:szCs w:val="24"/>
        </w:rPr>
        <w:t>низкий уровень культуры, образования, негативные семейные традиции.</w:t>
      </w:r>
    </w:p>
    <w:p w:rsidR="001C002C" w:rsidRPr="00202A74" w:rsidRDefault="001C002C" w:rsidP="001C002C">
      <w:pPr>
        <w:jc w:val="both"/>
        <w:rPr>
          <w:sz w:val="24"/>
          <w:szCs w:val="24"/>
        </w:rPr>
      </w:pPr>
    </w:p>
    <w:p w:rsidR="001C002C" w:rsidRPr="00202A74" w:rsidRDefault="001C002C" w:rsidP="001C002C">
      <w:pPr>
        <w:ind w:left="360"/>
        <w:jc w:val="both"/>
        <w:rPr>
          <w:b/>
          <w:sz w:val="24"/>
          <w:szCs w:val="24"/>
        </w:rPr>
      </w:pPr>
      <w:r w:rsidRPr="00202A74">
        <w:rPr>
          <w:b/>
          <w:sz w:val="24"/>
          <w:szCs w:val="24"/>
        </w:rPr>
        <w:t>Факторами риска для семьи являются следующие обстоятельства:</w:t>
      </w:r>
    </w:p>
    <w:p w:rsidR="001C002C" w:rsidRPr="00202A74" w:rsidRDefault="001C002C" w:rsidP="001C002C">
      <w:pPr>
        <w:numPr>
          <w:ilvl w:val="0"/>
          <w:numId w:val="12"/>
        </w:numPr>
        <w:jc w:val="both"/>
        <w:rPr>
          <w:sz w:val="24"/>
          <w:szCs w:val="24"/>
        </w:rPr>
      </w:pPr>
      <w:r w:rsidRPr="00202A74">
        <w:rPr>
          <w:sz w:val="24"/>
          <w:szCs w:val="24"/>
        </w:rPr>
        <w:t>нежеланный ребенок;</w:t>
      </w:r>
    </w:p>
    <w:p w:rsidR="001C002C" w:rsidRPr="00202A74" w:rsidRDefault="001C002C" w:rsidP="001C002C">
      <w:pPr>
        <w:numPr>
          <w:ilvl w:val="0"/>
          <w:numId w:val="12"/>
        </w:numPr>
        <w:jc w:val="both"/>
        <w:rPr>
          <w:sz w:val="24"/>
          <w:szCs w:val="24"/>
        </w:rPr>
      </w:pPr>
      <w:r w:rsidRPr="00202A74">
        <w:rPr>
          <w:sz w:val="24"/>
          <w:szCs w:val="24"/>
        </w:rPr>
        <w:t>умственные или физические недостатки ребенка;</w:t>
      </w:r>
    </w:p>
    <w:p w:rsidR="001C002C" w:rsidRPr="00202A74" w:rsidRDefault="001C002C" w:rsidP="001C002C">
      <w:pPr>
        <w:numPr>
          <w:ilvl w:val="0"/>
          <w:numId w:val="12"/>
        </w:numPr>
        <w:jc w:val="both"/>
        <w:rPr>
          <w:sz w:val="24"/>
          <w:szCs w:val="24"/>
        </w:rPr>
      </w:pPr>
      <w:r w:rsidRPr="00202A74">
        <w:rPr>
          <w:sz w:val="24"/>
          <w:szCs w:val="24"/>
        </w:rPr>
        <w:t>«трудный» ребенок.</w:t>
      </w:r>
    </w:p>
    <w:p w:rsidR="001C002C" w:rsidRDefault="001C002C" w:rsidP="001C002C">
      <w:pPr>
        <w:pStyle w:val="2"/>
        <w:ind w:firstLine="567"/>
        <w:jc w:val="center"/>
        <w:rPr>
          <w:i/>
          <w:sz w:val="24"/>
          <w:szCs w:val="24"/>
          <w:lang w:val="en-US"/>
        </w:rPr>
      </w:pPr>
    </w:p>
    <w:p w:rsidR="001C002C" w:rsidRPr="00202A74" w:rsidRDefault="001C002C" w:rsidP="001C002C">
      <w:pPr>
        <w:pStyle w:val="2"/>
        <w:ind w:firstLine="567"/>
        <w:rPr>
          <w:i/>
          <w:sz w:val="24"/>
          <w:szCs w:val="24"/>
        </w:rPr>
      </w:pPr>
      <w:r>
        <w:rPr>
          <w:i/>
          <w:sz w:val="24"/>
          <w:szCs w:val="24"/>
        </w:rPr>
        <w:lastRenderedPageBreak/>
        <w:t xml:space="preserve">  </w:t>
      </w:r>
      <w:bookmarkStart w:id="0" w:name="_GoBack"/>
      <w:bookmarkEnd w:id="0"/>
      <w:r w:rsidRPr="00202A74">
        <w:rPr>
          <w:i/>
          <w:sz w:val="24"/>
          <w:szCs w:val="24"/>
        </w:rPr>
        <w:t xml:space="preserve">Признаки, по которым можно определить наличие </w:t>
      </w:r>
      <w:proofErr w:type="gramStart"/>
      <w:r w:rsidRPr="00202A74">
        <w:rPr>
          <w:i/>
          <w:sz w:val="24"/>
          <w:szCs w:val="24"/>
        </w:rPr>
        <w:t>случаев</w:t>
      </w:r>
      <w:r>
        <w:rPr>
          <w:i/>
          <w:sz w:val="24"/>
          <w:szCs w:val="24"/>
        </w:rPr>
        <w:t xml:space="preserve"> </w:t>
      </w:r>
      <w:r w:rsidRPr="00202A74">
        <w:rPr>
          <w:i/>
          <w:sz w:val="24"/>
          <w:szCs w:val="24"/>
        </w:rPr>
        <w:t xml:space="preserve"> насилия</w:t>
      </w:r>
      <w:proofErr w:type="gramEnd"/>
      <w:r w:rsidRPr="00202A74">
        <w:rPr>
          <w:i/>
          <w:sz w:val="24"/>
          <w:szCs w:val="24"/>
        </w:rPr>
        <w:t xml:space="preserve"> над детьми.</w:t>
      </w:r>
    </w:p>
    <w:p w:rsidR="001C002C" w:rsidRPr="00202A74" w:rsidRDefault="001C002C" w:rsidP="001C002C">
      <w:pPr>
        <w:jc w:val="both"/>
        <w:rPr>
          <w:b/>
          <w:sz w:val="24"/>
          <w:szCs w:val="24"/>
        </w:rPr>
      </w:pPr>
    </w:p>
    <w:p w:rsidR="001C002C" w:rsidRPr="00202A74" w:rsidRDefault="001C002C" w:rsidP="001C002C">
      <w:pPr>
        <w:pStyle w:val="3"/>
        <w:ind w:firstLine="567"/>
        <w:rPr>
          <w:szCs w:val="24"/>
        </w:rPr>
      </w:pPr>
      <w:r w:rsidRPr="00202A74">
        <w:rPr>
          <w:szCs w:val="24"/>
        </w:rPr>
        <w:t>Физическое насилие можно распознать по особенностям внешнего вида ребенка и характеру травм:</w:t>
      </w:r>
    </w:p>
    <w:p w:rsidR="001C002C" w:rsidRPr="00202A74" w:rsidRDefault="001C002C" w:rsidP="001C002C">
      <w:pPr>
        <w:pStyle w:val="a3"/>
        <w:ind w:firstLine="567"/>
        <w:rPr>
          <w:szCs w:val="24"/>
        </w:rPr>
      </w:pPr>
      <w:r w:rsidRPr="00202A74">
        <w:rPr>
          <w:szCs w:val="24"/>
        </w:rPr>
        <w:t>внешние повреждения, имеющие специфический характер (отпечатки пальцев, ремня, сигаретные ожоги и т.п.);</w:t>
      </w:r>
    </w:p>
    <w:p w:rsidR="001C002C" w:rsidRPr="00202A74" w:rsidRDefault="001C002C" w:rsidP="001C002C">
      <w:pPr>
        <w:ind w:firstLine="567"/>
        <w:jc w:val="both"/>
        <w:rPr>
          <w:sz w:val="24"/>
          <w:szCs w:val="24"/>
        </w:rPr>
      </w:pPr>
      <w:r w:rsidRPr="00202A74">
        <w:rPr>
          <w:sz w:val="24"/>
          <w:szCs w:val="24"/>
        </w:rPr>
        <w:t>повреждения внутренних органов или костей, которые не могли бы быть следствием несчастных случаев.</w:t>
      </w:r>
    </w:p>
    <w:p w:rsidR="001C002C" w:rsidRPr="00202A74" w:rsidRDefault="001C002C" w:rsidP="001C002C">
      <w:pPr>
        <w:pStyle w:val="3"/>
        <w:ind w:firstLine="567"/>
        <w:rPr>
          <w:szCs w:val="24"/>
        </w:rPr>
      </w:pPr>
      <w:r w:rsidRPr="00202A74">
        <w:rPr>
          <w:szCs w:val="24"/>
        </w:rPr>
        <w:t>Физическое насилие, имеющее систематический характер, можно распознать по особенностям психического состояния и поведения ребенка:</w:t>
      </w:r>
    </w:p>
    <w:p w:rsidR="001C002C" w:rsidRPr="00202A74" w:rsidRDefault="001C002C" w:rsidP="001C002C">
      <w:pPr>
        <w:ind w:firstLine="567"/>
        <w:jc w:val="both"/>
        <w:rPr>
          <w:sz w:val="24"/>
          <w:szCs w:val="24"/>
        </w:rPr>
      </w:pPr>
      <w:r w:rsidRPr="00202A74">
        <w:rPr>
          <w:sz w:val="24"/>
          <w:szCs w:val="24"/>
        </w:rPr>
        <w:t>боязнь физического контакта со взрослыми;</w:t>
      </w:r>
    </w:p>
    <w:p w:rsidR="001C002C" w:rsidRPr="00202A74" w:rsidRDefault="001C002C" w:rsidP="001C002C">
      <w:pPr>
        <w:ind w:firstLine="567"/>
        <w:jc w:val="both"/>
        <w:rPr>
          <w:sz w:val="24"/>
          <w:szCs w:val="24"/>
        </w:rPr>
      </w:pPr>
      <w:r w:rsidRPr="00202A74">
        <w:rPr>
          <w:sz w:val="24"/>
          <w:szCs w:val="24"/>
        </w:rPr>
        <w:t>стремление скрыть причину травмы;</w:t>
      </w:r>
    </w:p>
    <w:p w:rsidR="001C002C" w:rsidRPr="00202A74" w:rsidRDefault="001C002C" w:rsidP="001C002C">
      <w:pPr>
        <w:ind w:firstLine="567"/>
        <w:jc w:val="both"/>
        <w:rPr>
          <w:sz w:val="24"/>
          <w:szCs w:val="24"/>
        </w:rPr>
      </w:pPr>
      <w:r w:rsidRPr="00202A74">
        <w:rPr>
          <w:sz w:val="24"/>
          <w:szCs w:val="24"/>
        </w:rPr>
        <w:t>плаксивость, одиночество, отсутствие друзей;</w:t>
      </w:r>
    </w:p>
    <w:p w:rsidR="001C002C" w:rsidRPr="00202A74" w:rsidRDefault="001C002C" w:rsidP="001C002C">
      <w:pPr>
        <w:ind w:firstLine="567"/>
        <w:jc w:val="both"/>
        <w:rPr>
          <w:sz w:val="24"/>
          <w:szCs w:val="24"/>
        </w:rPr>
      </w:pPr>
      <w:r w:rsidRPr="00202A74">
        <w:rPr>
          <w:sz w:val="24"/>
          <w:szCs w:val="24"/>
        </w:rPr>
        <w:t>раздражительное поведение;</w:t>
      </w:r>
    </w:p>
    <w:p w:rsidR="001C002C" w:rsidRPr="00202A74" w:rsidRDefault="001C002C" w:rsidP="001C002C">
      <w:pPr>
        <w:ind w:firstLine="567"/>
        <w:jc w:val="both"/>
        <w:rPr>
          <w:sz w:val="24"/>
          <w:szCs w:val="24"/>
        </w:rPr>
      </w:pPr>
      <w:r w:rsidRPr="00202A74">
        <w:rPr>
          <w:sz w:val="24"/>
          <w:szCs w:val="24"/>
        </w:rPr>
        <w:t>негативизм, агрессивность, жестокое обращение с животными;</w:t>
      </w:r>
    </w:p>
    <w:p w:rsidR="001C002C" w:rsidRPr="00202A74" w:rsidRDefault="001C002C" w:rsidP="001C002C">
      <w:pPr>
        <w:ind w:firstLine="567"/>
        <w:jc w:val="both"/>
        <w:rPr>
          <w:sz w:val="24"/>
          <w:szCs w:val="24"/>
        </w:rPr>
      </w:pPr>
      <w:r w:rsidRPr="00202A74">
        <w:rPr>
          <w:sz w:val="24"/>
          <w:szCs w:val="24"/>
        </w:rPr>
        <w:t>суицидальные попытки.</w:t>
      </w:r>
    </w:p>
    <w:p w:rsidR="001C002C" w:rsidRPr="00202A74" w:rsidRDefault="001C002C" w:rsidP="001C002C">
      <w:pPr>
        <w:jc w:val="both"/>
        <w:rPr>
          <w:sz w:val="24"/>
          <w:szCs w:val="24"/>
        </w:rPr>
      </w:pPr>
    </w:p>
    <w:p w:rsidR="001C002C" w:rsidRPr="00202A74" w:rsidRDefault="001C002C" w:rsidP="001C002C">
      <w:pPr>
        <w:ind w:firstLine="360"/>
        <w:jc w:val="both"/>
        <w:rPr>
          <w:sz w:val="24"/>
          <w:szCs w:val="24"/>
        </w:rPr>
      </w:pPr>
      <w:r w:rsidRPr="00202A74">
        <w:rPr>
          <w:b/>
          <w:sz w:val="24"/>
          <w:szCs w:val="24"/>
        </w:rPr>
        <w:t xml:space="preserve">Сексуальное насилие можно заподозрить </w:t>
      </w:r>
      <w:r w:rsidRPr="00202A74">
        <w:rPr>
          <w:sz w:val="24"/>
          <w:szCs w:val="24"/>
        </w:rPr>
        <w:t>при следующих особенностях внешнего вида, заболеваний и травм ребенка:</w:t>
      </w:r>
    </w:p>
    <w:p w:rsidR="001C002C" w:rsidRPr="00202A74" w:rsidRDefault="001C002C" w:rsidP="001C002C">
      <w:pPr>
        <w:numPr>
          <w:ilvl w:val="0"/>
          <w:numId w:val="1"/>
        </w:numPr>
        <w:jc w:val="both"/>
        <w:rPr>
          <w:sz w:val="24"/>
          <w:szCs w:val="24"/>
        </w:rPr>
      </w:pPr>
      <w:r w:rsidRPr="00202A74">
        <w:rPr>
          <w:sz w:val="24"/>
          <w:szCs w:val="24"/>
        </w:rPr>
        <w:t>повреждение областей половых органов;</w:t>
      </w:r>
    </w:p>
    <w:p w:rsidR="001C002C" w:rsidRPr="00202A74" w:rsidRDefault="001C002C" w:rsidP="001C002C">
      <w:pPr>
        <w:numPr>
          <w:ilvl w:val="0"/>
          <w:numId w:val="1"/>
        </w:numPr>
        <w:jc w:val="both"/>
        <w:rPr>
          <w:sz w:val="24"/>
          <w:szCs w:val="24"/>
        </w:rPr>
      </w:pPr>
      <w:r w:rsidRPr="00202A74">
        <w:rPr>
          <w:sz w:val="24"/>
          <w:szCs w:val="24"/>
        </w:rPr>
        <w:t>заболевания, передающиеся половым путем;</w:t>
      </w:r>
    </w:p>
    <w:p w:rsidR="001C002C" w:rsidRPr="00202A74" w:rsidRDefault="001C002C" w:rsidP="001C002C">
      <w:pPr>
        <w:numPr>
          <w:ilvl w:val="0"/>
          <w:numId w:val="1"/>
        </w:numPr>
        <w:jc w:val="both"/>
        <w:rPr>
          <w:sz w:val="24"/>
          <w:szCs w:val="24"/>
        </w:rPr>
      </w:pPr>
      <w:r w:rsidRPr="00202A74">
        <w:rPr>
          <w:sz w:val="24"/>
          <w:szCs w:val="24"/>
        </w:rPr>
        <w:t>беременность.</w:t>
      </w:r>
    </w:p>
    <w:p w:rsidR="001C002C" w:rsidRPr="00202A74" w:rsidRDefault="001C002C" w:rsidP="001C002C">
      <w:pPr>
        <w:ind w:left="360"/>
        <w:jc w:val="both"/>
        <w:rPr>
          <w:sz w:val="24"/>
          <w:szCs w:val="24"/>
        </w:rPr>
      </w:pPr>
      <w:r w:rsidRPr="00202A74">
        <w:rPr>
          <w:b/>
          <w:sz w:val="24"/>
          <w:szCs w:val="24"/>
        </w:rPr>
        <w:t xml:space="preserve">Сексуальное насилие позволяет распознать </w:t>
      </w:r>
      <w:r w:rsidRPr="00202A74">
        <w:rPr>
          <w:sz w:val="24"/>
          <w:szCs w:val="24"/>
        </w:rPr>
        <w:t>особенности состояния и повреждения ребенка:</w:t>
      </w:r>
    </w:p>
    <w:p w:rsidR="001C002C" w:rsidRPr="00202A74" w:rsidRDefault="001C002C" w:rsidP="001C002C">
      <w:pPr>
        <w:numPr>
          <w:ilvl w:val="0"/>
          <w:numId w:val="2"/>
        </w:numPr>
        <w:jc w:val="both"/>
        <w:rPr>
          <w:sz w:val="24"/>
          <w:szCs w:val="24"/>
        </w:rPr>
      </w:pPr>
      <w:r w:rsidRPr="00202A74">
        <w:rPr>
          <w:sz w:val="24"/>
          <w:szCs w:val="24"/>
        </w:rPr>
        <w:t>ночные кошмары, страхи;</w:t>
      </w:r>
    </w:p>
    <w:p w:rsidR="001C002C" w:rsidRPr="00202A74" w:rsidRDefault="001C002C" w:rsidP="001C002C">
      <w:pPr>
        <w:numPr>
          <w:ilvl w:val="0"/>
          <w:numId w:val="2"/>
        </w:numPr>
        <w:jc w:val="both"/>
        <w:rPr>
          <w:sz w:val="24"/>
          <w:szCs w:val="24"/>
        </w:rPr>
      </w:pPr>
      <w:r w:rsidRPr="00202A74">
        <w:rPr>
          <w:sz w:val="24"/>
          <w:szCs w:val="24"/>
        </w:rPr>
        <w:t>несвойственные характеру сексуальные игры, несвойственные возрасту знания о сексуальном поведении;</w:t>
      </w:r>
    </w:p>
    <w:p w:rsidR="001C002C" w:rsidRPr="00202A74" w:rsidRDefault="001C002C" w:rsidP="001C002C">
      <w:pPr>
        <w:numPr>
          <w:ilvl w:val="0"/>
          <w:numId w:val="2"/>
        </w:numPr>
        <w:jc w:val="both"/>
        <w:rPr>
          <w:sz w:val="24"/>
          <w:szCs w:val="24"/>
        </w:rPr>
      </w:pPr>
      <w:r w:rsidRPr="00202A74">
        <w:rPr>
          <w:sz w:val="24"/>
          <w:szCs w:val="24"/>
        </w:rPr>
        <w:t>стремление полностью закрыть свое тело;</w:t>
      </w:r>
    </w:p>
    <w:p w:rsidR="001C002C" w:rsidRPr="00202A74" w:rsidRDefault="001C002C" w:rsidP="001C002C">
      <w:pPr>
        <w:numPr>
          <w:ilvl w:val="0"/>
          <w:numId w:val="2"/>
        </w:numPr>
        <w:jc w:val="both"/>
        <w:rPr>
          <w:sz w:val="24"/>
          <w:szCs w:val="24"/>
        </w:rPr>
      </w:pPr>
      <w:r w:rsidRPr="00202A74">
        <w:rPr>
          <w:sz w:val="24"/>
          <w:szCs w:val="24"/>
        </w:rPr>
        <w:t>депрессия, низкая самооценка;</w:t>
      </w:r>
    </w:p>
    <w:p w:rsidR="001C002C" w:rsidRPr="00202A74" w:rsidRDefault="001C002C" w:rsidP="001C002C">
      <w:pPr>
        <w:numPr>
          <w:ilvl w:val="0"/>
          <w:numId w:val="2"/>
        </w:numPr>
        <w:jc w:val="both"/>
        <w:rPr>
          <w:sz w:val="24"/>
          <w:szCs w:val="24"/>
        </w:rPr>
      </w:pPr>
      <w:r w:rsidRPr="00202A74">
        <w:rPr>
          <w:sz w:val="24"/>
          <w:szCs w:val="24"/>
        </w:rPr>
        <w:t>отчужденность;</w:t>
      </w:r>
    </w:p>
    <w:p w:rsidR="001C002C" w:rsidRPr="00202A74" w:rsidRDefault="001C002C" w:rsidP="001C002C">
      <w:pPr>
        <w:numPr>
          <w:ilvl w:val="0"/>
          <w:numId w:val="2"/>
        </w:numPr>
        <w:jc w:val="both"/>
        <w:rPr>
          <w:sz w:val="24"/>
          <w:szCs w:val="24"/>
        </w:rPr>
      </w:pPr>
      <w:r w:rsidRPr="00202A74">
        <w:rPr>
          <w:sz w:val="24"/>
          <w:szCs w:val="24"/>
        </w:rPr>
        <w:t>проституция, беспорядочные половые связи;</w:t>
      </w:r>
    </w:p>
    <w:p w:rsidR="001C002C" w:rsidRPr="00202A74" w:rsidRDefault="001C002C" w:rsidP="001C002C">
      <w:pPr>
        <w:numPr>
          <w:ilvl w:val="0"/>
          <w:numId w:val="2"/>
        </w:numPr>
        <w:jc w:val="both"/>
        <w:rPr>
          <w:sz w:val="24"/>
          <w:szCs w:val="24"/>
        </w:rPr>
      </w:pPr>
      <w:proofErr w:type="spellStart"/>
      <w:r w:rsidRPr="00202A74">
        <w:rPr>
          <w:sz w:val="24"/>
          <w:szCs w:val="24"/>
        </w:rPr>
        <w:t>эротизированное</w:t>
      </w:r>
      <w:proofErr w:type="spellEnd"/>
      <w:r w:rsidRPr="00202A74">
        <w:rPr>
          <w:sz w:val="24"/>
          <w:szCs w:val="24"/>
        </w:rPr>
        <w:t xml:space="preserve"> поведение</w:t>
      </w:r>
    </w:p>
    <w:p w:rsidR="001C002C" w:rsidRPr="00202A74" w:rsidRDefault="001C002C" w:rsidP="001C002C">
      <w:pPr>
        <w:jc w:val="both"/>
        <w:rPr>
          <w:sz w:val="24"/>
          <w:szCs w:val="24"/>
        </w:rPr>
      </w:pPr>
    </w:p>
    <w:p w:rsidR="001C002C" w:rsidRPr="00202A74" w:rsidRDefault="001C002C" w:rsidP="001C002C">
      <w:pPr>
        <w:ind w:firstLine="360"/>
        <w:jc w:val="both"/>
        <w:rPr>
          <w:b/>
          <w:sz w:val="24"/>
          <w:szCs w:val="24"/>
        </w:rPr>
      </w:pPr>
      <w:r w:rsidRPr="00202A74">
        <w:rPr>
          <w:b/>
          <w:sz w:val="24"/>
          <w:szCs w:val="24"/>
        </w:rPr>
        <w:t>К психической форме насилия относятся:</w:t>
      </w:r>
    </w:p>
    <w:p w:rsidR="001C002C" w:rsidRPr="00202A74" w:rsidRDefault="001C002C" w:rsidP="001C002C">
      <w:pPr>
        <w:numPr>
          <w:ilvl w:val="0"/>
          <w:numId w:val="3"/>
        </w:numPr>
        <w:jc w:val="both"/>
        <w:rPr>
          <w:sz w:val="24"/>
          <w:szCs w:val="24"/>
        </w:rPr>
      </w:pPr>
      <w:r w:rsidRPr="00202A74">
        <w:rPr>
          <w:sz w:val="24"/>
          <w:szCs w:val="24"/>
        </w:rPr>
        <w:t>открытое неприятие и постоянная критика ребенка;</w:t>
      </w:r>
    </w:p>
    <w:p w:rsidR="001C002C" w:rsidRPr="00202A74" w:rsidRDefault="001C002C" w:rsidP="001C002C">
      <w:pPr>
        <w:numPr>
          <w:ilvl w:val="0"/>
          <w:numId w:val="3"/>
        </w:numPr>
        <w:jc w:val="both"/>
        <w:rPr>
          <w:sz w:val="24"/>
          <w:szCs w:val="24"/>
        </w:rPr>
      </w:pPr>
      <w:r w:rsidRPr="00202A74">
        <w:rPr>
          <w:sz w:val="24"/>
          <w:szCs w:val="24"/>
        </w:rPr>
        <w:t>угрозы в адрес ребенка, проявляющиеся в словесной форме;</w:t>
      </w:r>
    </w:p>
    <w:p w:rsidR="001C002C" w:rsidRPr="00202A74" w:rsidRDefault="001C002C" w:rsidP="001C002C">
      <w:pPr>
        <w:numPr>
          <w:ilvl w:val="0"/>
          <w:numId w:val="3"/>
        </w:numPr>
        <w:jc w:val="both"/>
        <w:rPr>
          <w:sz w:val="24"/>
          <w:szCs w:val="24"/>
        </w:rPr>
      </w:pPr>
      <w:r w:rsidRPr="00202A74">
        <w:rPr>
          <w:sz w:val="24"/>
          <w:szCs w:val="24"/>
        </w:rPr>
        <w:t>замечания, высказанные в оскорбительной форме, унижающие достоинства ребенка;</w:t>
      </w:r>
    </w:p>
    <w:p w:rsidR="001C002C" w:rsidRPr="00202A74" w:rsidRDefault="001C002C" w:rsidP="001C002C">
      <w:pPr>
        <w:numPr>
          <w:ilvl w:val="0"/>
          <w:numId w:val="3"/>
        </w:numPr>
        <w:jc w:val="both"/>
        <w:rPr>
          <w:sz w:val="24"/>
          <w:szCs w:val="24"/>
        </w:rPr>
      </w:pPr>
      <w:r w:rsidRPr="00202A74">
        <w:rPr>
          <w:sz w:val="24"/>
          <w:szCs w:val="24"/>
        </w:rPr>
        <w:t>преднамеренная физическая или социальная изоляция ребенка;</w:t>
      </w:r>
    </w:p>
    <w:p w:rsidR="001C002C" w:rsidRPr="00202A74" w:rsidRDefault="001C002C" w:rsidP="001C002C">
      <w:pPr>
        <w:numPr>
          <w:ilvl w:val="0"/>
          <w:numId w:val="3"/>
        </w:numPr>
        <w:jc w:val="both"/>
        <w:rPr>
          <w:sz w:val="24"/>
          <w:szCs w:val="24"/>
        </w:rPr>
      </w:pPr>
      <w:r w:rsidRPr="00202A74">
        <w:rPr>
          <w:sz w:val="24"/>
          <w:szCs w:val="24"/>
        </w:rPr>
        <w:t>ложь и невыполнение взрослыми своих обещаний;</w:t>
      </w:r>
    </w:p>
    <w:p w:rsidR="001C002C" w:rsidRPr="00202A74" w:rsidRDefault="001C002C" w:rsidP="001C002C">
      <w:pPr>
        <w:numPr>
          <w:ilvl w:val="0"/>
          <w:numId w:val="3"/>
        </w:numPr>
        <w:jc w:val="both"/>
        <w:rPr>
          <w:sz w:val="24"/>
          <w:szCs w:val="24"/>
        </w:rPr>
      </w:pPr>
      <w:r w:rsidRPr="00202A74">
        <w:rPr>
          <w:sz w:val="24"/>
          <w:szCs w:val="24"/>
        </w:rPr>
        <w:t>однократное грубое психологическое воздействие, вызывающее у ребенка психологическую травму.</w:t>
      </w:r>
    </w:p>
    <w:p w:rsidR="001C002C" w:rsidRPr="00202A74" w:rsidRDefault="001C002C" w:rsidP="001C002C">
      <w:pPr>
        <w:ind w:firstLine="360"/>
        <w:jc w:val="both"/>
        <w:rPr>
          <w:sz w:val="24"/>
          <w:szCs w:val="24"/>
        </w:rPr>
      </w:pPr>
      <w:r w:rsidRPr="00202A74">
        <w:rPr>
          <w:b/>
          <w:sz w:val="24"/>
          <w:szCs w:val="24"/>
        </w:rPr>
        <w:t xml:space="preserve">Психологическое насилие позволяет заподозрить </w:t>
      </w:r>
      <w:r w:rsidRPr="00202A74">
        <w:rPr>
          <w:sz w:val="24"/>
          <w:szCs w:val="24"/>
        </w:rPr>
        <w:t>следующие особенности состояния и развития ребенка:</w:t>
      </w:r>
    </w:p>
    <w:p w:rsidR="001C002C" w:rsidRPr="00202A74" w:rsidRDefault="001C002C" w:rsidP="001C002C">
      <w:pPr>
        <w:numPr>
          <w:ilvl w:val="0"/>
          <w:numId w:val="4"/>
        </w:numPr>
        <w:jc w:val="both"/>
        <w:rPr>
          <w:sz w:val="24"/>
          <w:szCs w:val="24"/>
        </w:rPr>
      </w:pPr>
      <w:r w:rsidRPr="00202A74">
        <w:rPr>
          <w:sz w:val="24"/>
          <w:szCs w:val="24"/>
        </w:rPr>
        <w:t>задержка физического и умственного развития ребенка;</w:t>
      </w:r>
    </w:p>
    <w:p w:rsidR="001C002C" w:rsidRPr="00202A74" w:rsidRDefault="001C002C" w:rsidP="001C002C">
      <w:pPr>
        <w:numPr>
          <w:ilvl w:val="0"/>
          <w:numId w:val="4"/>
        </w:numPr>
        <w:jc w:val="both"/>
        <w:rPr>
          <w:sz w:val="24"/>
          <w:szCs w:val="24"/>
        </w:rPr>
      </w:pPr>
      <w:r w:rsidRPr="00202A74">
        <w:rPr>
          <w:sz w:val="24"/>
          <w:szCs w:val="24"/>
        </w:rPr>
        <w:t xml:space="preserve">нервный тик, </w:t>
      </w:r>
      <w:proofErr w:type="spellStart"/>
      <w:r w:rsidRPr="00202A74">
        <w:rPr>
          <w:sz w:val="24"/>
          <w:szCs w:val="24"/>
        </w:rPr>
        <w:t>энурез</w:t>
      </w:r>
      <w:proofErr w:type="spellEnd"/>
      <w:r w:rsidRPr="00202A74">
        <w:rPr>
          <w:sz w:val="24"/>
          <w:szCs w:val="24"/>
        </w:rPr>
        <w:t>;</w:t>
      </w:r>
    </w:p>
    <w:p w:rsidR="001C002C" w:rsidRPr="00202A74" w:rsidRDefault="001C002C" w:rsidP="001C002C">
      <w:pPr>
        <w:numPr>
          <w:ilvl w:val="0"/>
          <w:numId w:val="4"/>
        </w:numPr>
        <w:jc w:val="both"/>
        <w:rPr>
          <w:sz w:val="24"/>
          <w:szCs w:val="24"/>
        </w:rPr>
      </w:pPr>
      <w:r w:rsidRPr="00202A74">
        <w:rPr>
          <w:sz w:val="24"/>
          <w:szCs w:val="24"/>
        </w:rPr>
        <w:t>проблемы с едой;</w:t>
      </w:r>
    </w:p>
    <w:p w:rsidR="001C002C" w:rsidRPr="00202A74" w:rsidRDefault="001C002C" w:rsidP="001C002C">
      <w:pPr>
        <w:numPr>
          <w:ilvl w:val="0"/>
          <w:numId w:val="4"/>
        </w:numPr>
        <w:jc w:val="both"/>
        <w:rPr>
          <w:sz w:val="24"/>
          <w:szCs w:val="24"/>
        </w:rPr>
      </w:pPr>
      <w:r w:rsidRPr="00202A74">
        <w:rPr>
          <w:sz w:val="24"/>
          <w:szCs w:val="24"/>
        </w:rPr>
        <w:t>постоянно печальный вид;</w:t>
      </w:r>
    </w:p>
    <w:p w:rsidR="001C002C" w:rsidRPr="00202A74" w:rsidRDefault="001C002C" w:rsidP="001C002C">
      <w:pPr>
        <w:numPr>
          <w:ilvl w:val="0"/>
          <w:numId w:val="4"/>
        </w:numPr>
        <w:jc w:val="both"/>
        <w:rPr>
          <w:sz w:val="24"/>
          <w:szCs w:val="24"/>
        </w:rPr>
      </w:pPr>
      <w:r w:rsidRPr="00202A74">
        <w:rPr>
          <w:sz w:val="24"/>
          <w:szCs w:val="24"/>
        </w:rPr>
        <w:t>различные соматические заболевания.</w:t>
      </w:r>
    </w:p>
    <w:p w:rsidR="001C002C" w:rsidRPr="00202A74" w:rsidRDefault="001C002C" w:rsidP="001C002C">
      <w:pPr>
        <w:ind w:left="360"/>
        <w:jc w:val="both"/>
        <w:rPr>
          <w:b/>
          <w:sz w:val="24"/>
          <w:szCs w:val="24"/>
        </w:rPr>
      </w:pPr>
      <w:r w:rsidRPr="00202A74">
        <w:rPr>
          <w:b/>
          <w:sz w:val="24"/>
          <w:szCs w:val="24"/>
        </w:rPr>
        <w:t>Особенности поведения ребенка, вызванные психологическим насилием:</w:t>
      </w:r>
    </w:p>
    <w:p w:rsidR="001C002C" w:rsidRPr="00202A74" w:rsidRDefault="001C002C" w:rsidP="001C002C">
      <w:pPr>
        <w:numPr>
          <w:ilvl w:val="0"/>
          <w:numId w:val="5"/>
        </w:numPr>
        <w:jc w:val="both"/>
        <w:rPr>
          <w:sz w:val="24"/>
          <w:szCs w:val="24"/>
        </w:rPr>
      </w:pPr>
      <w:r w:rsidRPr="00202A74">
        <w:rPr>
          <w:sz w:val="24"/>
          <w:szCs w:val="24"/>
        </w:rPr>
        <w:t>беспокойство, тревожность, нарушения сна;</w:t>
      </w:r>
    </w:p>
    <w:p w:rsidR="001C002C" w:rsidRPr="00202A74" w:rsidRDefault="001C002C" w:rsidP="001C002C">
      <w:pPr>
        <w:numPr>
          <w:ilvl w:val="0"/>
          <w:numId w:val="5"/>
        </w:numPr>
        <w:jc w:val="both"/>
        <w:rPr>
          <w:sz w:val="24"/>
          <w:szCs w:val="24"/>
        </w:rPr>
      </w:pPr>
      <w:r w:rsidRPr="00202A74">
        <w:rPr>
          <w:sz w:val="24"/>
          <w:szCs w:val="24"/>
        </w:rPr>
        <w:t>длительно сохраняющееся подавленное состояние;</w:t>
      </w:r>
    </w:p>
    <w:p w:rsidR="001C002C" w:rsidRPr="00202A74" w:rsidRDefault="001C002C" w:rsidP="001C002C">
      <w:pPr>
        <w:numPr>
          <w:ilvl w:val="0"/>
          <w:numId w:val="5"/>
        </w:numPr>
        <w:jc w:val="both"/>
        <w:rPr>
          <w:sz w:val="24"/>
          <w:szCs w:val="24"/>
        </w:rPr>
      </w:pPr>
      <w:r w:rsidRPr="00202A74">
        <w:rPr>
          <w:sz w:val="24"/>
          <w:szCs w:val="24"/>
        </w:rPr>
        <w:t>агрессивность;</w:t>
      </w:r>
    </w:p>
    <w:p w:rsidR="001C002C" w:rsidRPr="00202A74" w:rsidRDefault="001C002C" w:rsidP="001C002C">
      <w:pPr>
        <w:numPr>
          <w:ilvl w:val="0"/>
          <w:numId w:val="5"/>
        </w:numPr>
        <w:jc w:val="both"/>
        <w:rPr>
          <w:sz w:val="24"/>
          <w:szCs w:val="24"/>
        </w:rPr>
      </w:pPr>
      <w:r w:rsidRPr="00202A74">
        <w:rPr>
          <w:sz w:val="24"/>
          <w:szCs w:val="24"/>
        </w:rPr>
        <w:t>склонность к уединению, неумение общаться;</w:t>
      </w:r>
    </w:p>
    <w:p w:rsidR="001C002C" w:rsidRPr="00202A74" w:rsidRDefault="001C002C" w:rsidP="001C002C">
      <w:pPr>
        <w:numPr>
          <w:ilvl w:val="0"/>
          <w:numId w:val="5"/>
        </w:numPr>
        <w:jc w:val="both"/>
        <w:rPr>
          <w:sz w:val="24"/>
          <w:szCs w:val="24"/>
        </w:rPr>
      </w:pPr>
      <w:r w:rsidRPr="00202A74">
        <w:rPr>
          <w:sz w:val="24"/>
          <w:szCs w:val="24"/>
        </w:rPr>
        <w:t>излишняя уступчивость или осторожность;</w:t>
      </w:r>
    </w:p>
    <w:p w:rsidR="001C002C" w:rsidRPr="00202A74" w:rsidRDefault="001C002C" w:rsidP="001C002C">
      <w:pPr>
        <w:numPr>
          <w:ilvl w:val="0"/>
          <w:numId w:val="5"/>
        </w:numPr>
        <w:jc w:val="both"/>
        <w:rPr>
          <w:sz w:val="24"/>
          <w:szCs w:val="24"/>
        </w:rPr>
      </w:pPr>
      <w:r w:rsidRPr="00202A74">
        <w:rPr>
          <w:sz w:val="24"/>
          <w:szCs w:val="24"/>
        </w:rPr>
        <w:t>плохая успеваемость.</w:t>
      </w:r>
    </w:p>
    <w:p w:rsidR="001C002C" w:rsidRPr="00202A74" w:rsidRDefault="001C002C" w:rsidP="001C002C">
      <w:pPr>
        <w:jc w:val="both"/>
        <w:rPr>
          <w:sz w:val="24"/>
          <w:szCs w:val="24"/>
        </w:rPr>
      </w:pPr>
    </w:p>
    <w:p w:rsidR="001C002C" w:rsidRPr="00202A74" w:rsidRDefault="001C002C" w:rsidP="001C002C">
      <w:pPr>
        <w:ind w:firstLine="360"/>
        <w:jc w:val="both"/>
        <w:rPr>
          <w:b/>
          <w:sz w:val="24"/>
          <w:szCs w:val="24"/>
        </w:rPr>
      </w:pPr>
      <w:r w:rsidRPr="00202A74">
        <w:rPr>
          <w:b/>
          <w:sz w:val="24"/>
          <w:szCs w:val="24"/>
        </w:rPr>
        <w:t>Признаки, по которым можно заподозрить «заброшенность» ребенка:</w:t>
      </w:r>
    </w:p>
    <w:p w:rsidR="001C002C" w:rsidRPr="00202A74" w:rsidRDefault="001C002C" w:rsidP="001C002C">
      <w:pPr>
        <w:numPr>
          <w:ilvl w:val="0"/>
          <w:numId w:val="6"/>
        </w:numPr>
        <w:jc w:val="both"/>
        <w:rPr>
          <w:sz w:val="24"/>
          <w:szCs w:val="24"/>
        </w:rPr>
      </w:pPr>
      <w:r w:rsidRPr="00202A74">
        <w:rPr>
          <w:sz w:val="24"/>
          <w:szCs w:val="24"/>
        </w:rPr>
        <w:t>утомленный, сонный вид;</w:t>
      </w:r>
    </w:p>
    <w:p w:rsidR="001C002C" w:rsidRPr="00202A74" w:rsidRDefault="001C002C" w:rsidP="001C002C">
      <w:pPr>
        <w:numPr>
          <w:ilvl w:val="0"/>
          <w:numId w:val="6"/>
        </w:numPr>
        <w:jc w:val="both"/>
        <w:rPr>
          <w:sz w:val="24"/>
          <w:szCs w:val="24"/>
        </w:rPr>
      </w:pPr>
      <w:r w:rsidRPr="00202A74">
        <w:rPr>
          <w:sz w:val="24"/>
          <w:szCs w:val="24"/>
        </w:rPr>
        <w:t>санитарно-гигиеническая запущенность;</w:t>
      </w:r>
    </w:p>
    <w:p w:rsidR="001C002C" w:rsidRPr="00202A74" w:rsidRDefault="001C002C" w:rsidP="001C002C">
      <w:pPr>
        <w:numPr>
          <w:ilvl w:val="0"/>
          <w:numId w:val="6"/>
        </w:numPr>
        <w:jc w:val="both"/>
        <w:rPr>
          <w:sz w:val="24"/>
          <w:szCs w:val="24"/>
        </w:rPr>
      </w:pPr>
      <w:r w:rsidRPr="00202A74">
        <w:rPr>
          <w:sz w:val="24"/>
          <w:szCs w:val="24"/>
        </w:rPr>
        <w:t>отставание в физическом развитии;</w:t>
      </w:r>
    </w:p>
    <w:p w:rsidR="001C002C" w:rsidRPr="00202A74" w:rsidRDefault="001C002C" w:rsidP="001C002C">
      <w:pPr>
        <w:numPr>
          <w:ilvl w:val="0"/>
          <w:numId w:val="6"/>
        </w:numPr>
        <w:jc w:val="both"/>
        <w:rPr>
          <w:sz w:val="24"/>
          <w:szCs w:val="24"/>
        </w:rPr>
      </w:pPr>
      <w:r w:rsidRPr="00202A74">
        <w:rPr>
          <w:sz w:val="24"/>
          <w:szCs w:val="24"/>
        </w:rPr>
        <w:t>частая вялотекущая заболеваемость;</w:t>
      </w:r>
    </w:p>
    <w:p w:rsidR="001C002C" w:rsidRPr="00202A74" w:rsidRDefault="001C002C" w:rsidP="001C002C">
      <w:pPr>
        <w:numPr>
          <w:ilvl w:val="0"/>
          <w:numId w:val="6"/>
        </w:numPr>
        <w:jc w:val="both"/>
        <w:rPr>
          <w:sz w:val="24"/>
          <w:szCs w:val="24"/>
        </w:rPr>
      </w:pPr>
      <w:r w:rsidRPr="00202A74">
        <w:rPr>
          <w:sz w:val="24"/>
          <w:szCs w:val="24"/>
        </w:rPr>
        <w:t>задержка речевого и моторного развития;</w:t>
      </w:r>
    </w:p>
    <w:p w:rsidR="001C002C" w:rsidRPr="00202A74" w:rsidRDefault="001C002C" w:rsidP="001C002C">
      <w:pPr>
        <w:numPr>
          <w:ilvl w:val="0"/>
          <w:numId w:val="6"/>
        </w:numPr>
        <w:jc w:val="both"/>
        <w:rPr>
          <w:sz w:val="24"/>
          <w:szCs w:val="24"/>
        </w:rPr>
      </w:pPr>
      <w:r w:rsidRPr="00202A74">
        <w:rPr>
          <w:sz w:val="24"/>
          <w:szCs w:val="24"/>
        </w:rPr>
        <w:t>постоянный голод;</w:t>
      </w:r>
    </w:p>
    <w:p w:rsidR="001C002C" w:rsidRPr="00202A74" w:rsidRDefault="001C002C" w:rsidP="001C002C">
      <w:pPr>
        <w:numPr>
          <w:ilvl w:val="0"/>
          <w:numId w:val="6"/>
        </w:numPr>
        <w:jc w:val="both"/>
        <w:rPr>
          <w:sz w:val="24"/>
          <w:szCs w:val="24"/>
        </w:rPr>
      </w:pPr>
      <w:r w:rsidRPr="00202A74">
        <w:rPr>
          <w:sz w:val="24"/>
          <w:szCs w:val="24"/>
        </w:rPr>
        <w:t>кража пищи;</w:t>
      </w:r>
    </w:p>
    <w:p w:rsidR="001C002C" w:rsidRPr="00202A74" w:rsidRDefault="001C002C" w:rsidP="001C002C">
      <w:pPr>
        <w:numPr>
          <w:ilvl w:val="0"/>
          <w:numId w:val="6"/>
        </w:numPr>
        <w:jc w:val="both"/>
        <w:rPr>
          <w:sz w:val="24"/>
          <w:szCs w:val="24"/>
        </w:rPr>
      </w:pPr>
      <w:r w:rsidRPr="00202A74">
        <w:rPr>
          <w:sz w:val="24"/>
          <w:szCs w:val="24"/>
        </w:rPr>
        <w:t>низкая самооценка, низкая успеваемость;</w:t>
      </w:r>
    </w:p>
    <w:p w:rsidR="001C002C" w:rsidRPr="00202A74" w:rsidRDefault="001C002C" w:rsidP="001C002C">
      <w:pPr>
        <w:numPr>
          <w:ilvl w:val="0"/>
          <w:numId w:val="6"/>
        </w:numPr>
        <w:jc w:val="both"/>
        <w:rPr>
          <w:sz w:val="24"/>
          <w:szCs w:val="24"/>
        </w:rPr>
      </w:pPr>
      <w:r w:rsidRPr="00202A74">
        <w:rPr>
          <w:sz w:val="24"/>
          <w:szCs w:val="24"/>
        </w:rPr>
        <w:t>агрессивность и импульсивность;</w:t>
      </w:r>
    </w:p>
    <w:p w:rsidR="001C002C" w:rsidRPr="00202A74" w:rsidRDefault="001C002C" w:rsidP="001C002C">
      <w:pPr>
        <w:numPr>
          <w:ilvl w:val="0"/>
          <w:numId w:val="6"/>
        </w:numPr>
        <w:jc w:val="both"/>
        <w:rPr>
          <w:sz w:val="24"/>
          <w:szCs w:val="24"/>
        </w:rPr>
      </w:pPr>
      <w:r w:rsidRPr="00202A74">
        <w:rPr>
          <w:sz w:val="24"/>
          <w:szCs w:val="24"/>
        </w:rPr>
        <w:t>антиобщественное поведение вплоть до вандализма.</w:t>
      </w:r>
    </w:p>
    <w:p w:rsidR="001C002C" w:rsidRPr="00202A74" w:rsidRDefault="001C002C" w:rsidP="001C002C">
      <w:pPr>
        <w:jc w:val="both"/>
        <w:rPr>
          <w:sz w:val="24"/>
          <w:szCs w:val="24"/>
        </w:rPr>
      </w:pPr>
    </w:p>
    <w:p w:rsidR="001C002C" w:rsidRPr="00202A74" w:rsidRDefault="001C002C" w:rsidP="001C002C">
      <w:pPr>
        <w:ind w:firstLine="360"/>
        <w:jc w:val="both"/>
        <w:rPr>
          <w:sz w:val="24"/>
          <w:szCs w:val="24"/>
        </w:rPr>
      </w:pPr>
      <w:r w:rsidRPr="00202A74">
        <w:rPr>
          <w:sz w:val="24"/>
          <w:szCs w:val="24"/>
        </w:rPr>
        <w:t>Информацию о случаях насилия надо получать, опираясь на такой метод, как наблюдение, возможно, даже интуицию. Очень часто в силу ряда причин (чувства собственного достоинства жертвы, страха, робости, зависимости от агрессора, кровного родства с ним и др.) возникают трудности при получении информации, подтверждающей наличие ситуации насилия (даже если факт насилия уже не является тайной), и расследование становится проблематичным.</w:t>
      </w:r>
    </w:p>
    <w:p w:rsidR="001C002C" w:rsidRPr="00202A74" w:rsidRDefault="001C002C" w:rsidP="001C002C">
      <w:pPr>
        <w:ind w:firstLine="360"/>
        <w:jc w:val="both"/>
        <w:rPr>
          <w:sz w:val="24"/>
          <w:szCs w:val="24"/>
        </w:rPr>
      </w:pPr>
      <w:r w:rsidRPr="00202A74">
        <w:rPr>
          <w:sz w:val="24"/>
          <w:szCs w:val="24"/>
        </w:rPr>
        <w:t xml:space="preserve">Для решения данной задачи и повышения эффективности деятельности можно использовать тактику ведения интервью-расследования, согласно которой возможно посещение семьи, при котором обязательно разъясняется цель визита; </w:t>
      </w:r>
      <w:proofErr w:type="spellStart"/>
      <w:r w:rsidRPr="00202A74">
        <w:rPr>
          <w:sz w:val="24"/>
          <w:szCs w:val="24"/>
        </w:rPr>
        <w:t>итервьюирование</w:t>
      </w:r>
      <w:proofErr w:type="spellEnd"/>
      <w:r w:rsidRPr="00202A74">
        <w:rPr>
          <w:sz w:val="24"/>
          <w:szCs w:val="24"/>
        </w:rPr>
        <w:t xml:space="preserve"> жертвы и обидчика проводится строго индивидуально; во время беседы создается спокойная и расслабляющая атмосфера.</w:t>
      </w:r>
    </w:p>
    <w:p w:rsidR="001C002C" w:rsidRPr="00202A74" w:rsidRDefault="001C002C" w:rsidP="001C002C">
      <w:pPr>
        <w:ind w:firstLine="360"/>
        <w:jc w:val="both"/>
        <w:rPr>
          <w:sz w:val="24"/>
          <w:szCs w:val="24"/>
        </w:rPr>
      </w:pPr>
    </w:p>
    <w:p w:rsidR="001C002C" w:rsidRPr="00202A74" w:rsidRDefault="001C002C" w:rsidP="001C002C">
      <w:pPr>
        <w:jc w:val="both"/>
        <w:rPr>
          <w:b/>
          <w:i/>
          <w:sz w:val="24"/>
          <w:szCs w:val="24"/>
        </w:rPr>
      </w:pPr>
      <w:r w:rsidRPr="00202A74">
        <w:rPr>
          <w:b/>
          <w:i/>
          <w:sz w:val="24"/>
          <w:szCs w:val="24"/>
          <w:lang w:val="en-US"/>
        </w:rPr>
        <w:t>V</w:t>
      </w:r>
      <w:r w:rsidRPr="00202A74">
        <w:rPr>
          <w:b/>
          <w:i/>
          <w:sz w:val="24"/>
          <w:szCs w:val="24"/>
        </w:rPr>
        <w:t>.Что делать если ребенок сообщает нам о насилии.</w:t>
      </w:r>
    </w:p>
    <w:p w:rsidR="001C002C" w:rsidRPr="00202A74" w:rsidRDefault="001C002C" w:rsidP="001C002C">
      <w:pPr>
        <w:jc w:val="both"/>
        <w:rPr>
          <w:sz w:val="24"/>
          <w:szCs w:val="24"/>
        </w:rPr>
      </w:pPr>
    </w:p>
    <w:p w:rsidR="001C002C" w:rsidRPr="00202A74" w:rsidRDefault="001C002C" w:rsidP="001C002C">
      <w:pPr>
        <w:numPr>
          <w:ilvl w:val="0"/>
          <w:numId w:val="8"/>
        </w:numPr>
        <w:jc w:val="both"/>
        <w:rPr>
          <w:sz w:val="24"/>
          <w:szCs w:val="24"/>
        </w:rPr>
      </w:pPr>
      <w:r w:rsidRPr="00202A74">
        <w:rPr>
          <w:sz w:val="24"/>
          <w:szCs w:val="24"/>
        </w:rPr>
        <w:t>Отнеситесь к ребенку серьезно.</w:t>
      </w:r>
    </w:p>
    <w:p w:rsidR="001C002C" w:rsidRPr="00202A74" w:rsidRDefault="001C002C" w:rsidP="001C002C">
      <w:pPr>
        <w:numPr>
          <w:ilvl w:val="0"/>
          <w:numId w:val="8"/>
        </w:numPr>
        <w:jc w:val="both"/>
        <w:rPr>
          <w:sz w:val="24"/>
          <w:szCs w:val="24"/>
        </w:rPr>
      </w:pPr>
      <w:r w:rsidRPr="00202A74">
        <w:rPr>
          <w:sz w:val="24"/>
          <w:szCs w:val="24"/>
        </w:rPr>
        <w:t>Попытайтесь оставаться спокойными.</w:t>
      </w:r>
    </w:p>
    <w:p w:rsidR="001C002C" w:rsidRPr="00202A74" w:rsidRDefault="001C002C" w:rsidP="001C002C">
      <w:pPr>
        <w:numPr>
          <w:ilvl w:val="0"/>
          <w:numId w:val="8"/>
        </w:numPr>
        <w:jc w:val="both"/>
        <w:rPr>
          <w:sz w:val="24"/>
          <w:szCs w:val="24"/>
        </w:rPr>
      </w:pPr>
      <w:r w:rsidRPr="00202A74">
        <w:rPr>
          <w:sz w:val="24"/>
          <w:szCs w:val="24"/>
        </w:rPr>
        <w:t>Выясните, насколько сильна угроза для жизни ребёнка.</w:t>
      </w:r>
    </w:p>
    <w:p w:rsidR="001C002C" w:rsidRPr="00202A74" w:rsidRDefault="001C002C" w:rsidP="001C002C">
      <w:pPr>
        <w:numPr>
          <w:ilvl w:val="0"/>
          <w:numId w:val="8"/>
        </w:numPr>
        <w:jc w:val="both"/>
        <w:rPr>
          <w:sz w:val="24"/>
          <w:szCs w:val="24"/>
        </w:rPr>
      </w:pPr>
      <w:r w:rsidRPr="00202A74">
        <w:rPr>
          <w:sz w:val="24"/>
          <w:szCs w:val="24"/>
        </w:rPr>
        <w:t>Успокойте и поддержите ребенка словами.</w:t>
      </w:r>
    </w:p>
    <w:p w:rsidR="001C002C" w:rsidRPr="00202A74" w:rsidRDefault="001C002C" w:rsidP="001C002C">
      <w:pPr>
        <w:jc w:val="both"/>
        <w:rPr>
          <w:sz w:val="24"/>
          <w:szCs w:val="24"/>
        </w:rPr>
      </w:pPr>
    </w:p>
    <w:p w:rsidR="001C002C" w:rsidRPr="00202A74" w:rsidRDefault="001C002C" w:rsidP="001C002C">
      <w:pPr>
        <w:numPr>
          <w:ilvl w:val="0"/>
          <w:numId w:val="9"/>
        </w:numPr>
        <w:jc w:val="both"/>
        <w:rPr>
          <w:sz w:val="24"/>
          <w:szCs w:val="24"/>
        </w:rPr>
      </w:pPr>
      <w:r w:rsidRPr="00202A74">
        <w:rPr>
          <w:sz w:val="24"/>
          <w:szCs w:val="24"/>
        </w:rPr>
        <w:t>«Хорошо, что ты мне сказал. Ты правильно сделал».</w:t>
      </w:r>
    </w:p>
    <w:p w:rsidR="001C002C" w:rsidRPr="00202A74" w:rsidRDefault="001C002C" w:rsidP="001C002C">
      <w:pPr>
        <w:numPr>
          <w:ilvl w:val="0"/>
          <w:numId w:val="9"/>
        </w:numPr>
        <w:jc w:val="both"/>
        <w:rPr>
          <w:sz w:val="24"/>
          <w:szCs w:val="24"/>
        </w:rPr>
      </w:pPr>
      <w:r w:rsidRPr="00202A74">
        <w:rPr>
          <w:sz w:val="24"/>
          <w:szCs w:val="24"/>
        </w:rPr>
        <w:t>«Я тебе верю».</w:t>
      </w:r>
    </w:p>
    <w:p w:rsidR="001C002C" w:rsidRPr="00202A74" w:rsidRDefault="001C002C" w:rsidP="001C002C">
      <w:pPr>
        <w:numPr>
          <w:ilvl w:val="0"/>
          <w:numId w:val="9"/>
        </w:numPr>
        <w:jc w:val="both"/>
        <w:rPr>
          <w:sz w:val="24"/>
          <w:szCs w:val="24"/>
        </w:rPr>
      </w:pPr>
      <w:r w:rsidRPr="00202A74">
        <w:rPr>
          <w:sz w:val="24"/>
          <w:szCs w:val="24"/>
        </w:rPr>
        <w:t>«Ты в этом не виноват».</w:t>
      </w:r>
    </w:p>
    <w:p w:rsidR="001C002C" w:rsidRPr="00202A74" w:rsidRDefault="001C002C" w:rsidP="001C002C">
      <w:pPr>
        <w:numPr>
          <w:ilvl w:val="0"/>
          <w:numId w:val="9"/>
        </w:numPr>
        <w:jc w:val="both"/>
        <w:rPr>
          <w:sz w:val="24"/>
          <w:szCs w:val="24"/>
        </w:rPr>
      </w:pPr>
      <w:r w:rsidRPr="00202A74">
        <w:rPr>
          <w:sz w:val="24"/>
          <w:szCs w:val="24"/>
        </w:rPr>
        <w:t>«Ты не один попал в такую ситуацию, это случается и с другими детьми».</w:t>
      </w:r>
    </w:p>
    <w:p w:rsidR="001C002C" w:rsidRPr="00202A74" w:rsidRDefault="001C002C" w:rsidP="001C002C">
      <w:pPr>
        <w:numPr>
          <w:ilvl w:val="0"/>
          <w:numId w:val="9"/>
        </w:numPr>
        <w:jc w:val="both"/>
        <w:rPr>
          <w:sz w:val="24"/>
          <w:szCs w:val="24"/>
        </w:rPr>
      </w:pPr>
      <w:r w:rsidRPr="00202A74">
        <w:rPr>
          <w:sz w:val="24"/>
          <w:szCs w:val="24"/>
        </w:rPr>
        <w:t>«Мне жаль, что с тобой это случилось».</w:t>
      </w:r>
    </w:p>
    <w:p w:rsidR="001C002C" w:rsidRPr="00202A74" w:rsidRDefault="001C002C" w:rsidP="001C002C">
      <w:pPr>
        <w:numPr>
          <w:ilvl w:val="0"/>
          <w:numId w:val="9"/>
        </w:numPr>
        <w:jc w:val="both"/>
        <w:rPr>
          <w:sz w:val="24"/>
          <w:szCs w:val="24"/>
        </w:rPr>
      </w:pPr>
      <w:r w:rsidRPr="00202A74">
        <w:rPr>
          <w:sz w:val="24"/>
          <w:szCs w:val="24"/>
        </w:rPr>
        <w:t xml:space="preserve">«Мне надо поговорить о том, что случилось с </w:t>
      </w:r>
      <w:proofErr w:type="gramStart"/>
      <w:r w:rsidRPr="00202A74">
        <w:rPr>
          <w:sz w:val="24"/>
          <w:szCs w:val="24"/>
        </w:rPr>
        <w:t>...(</w:t>
      </w:r>
      <w:proofErr w:type="gramEnd"/>
      <w:r w:rsidRPr="00202A74">
        <w:rPr>
          <w:sz w:val="24"/>
          <w:szCs w:val="24"/>
        </w:rPr>
        <w:t>юристом, учителем). Они захотят задать тебе несколько вопросов. Они постараются сделать так, чтобы ты чувствовал себя в безопасности. Бывают такие секреты, которые нельзя хранить, если тебе сделали плохо».</w:t>
      </w:r>
    </w:p>
    <w:p w:rsidR="001C002C" w:rsidRPr="00202A74" w:rsidRDefault="001C002C" w:rsidP="001C002C">
      <w:pPr>
        <w:jc w:val="both"/>
        <w:rPr>
          <w:sz w:val="24"/>
          <w:szCs w:val="24"/>
        </w:rPr>
      </w:pPr>
    </w:p>
    <w:p w:rsidR="001C002C" w:rsidRPr="00202A74" w:rsidRDefault="001C002C" w:rsidP="001C002C">
      <w:pPr>
        <w:numPr>
          <w:ilvl w:val="0"/>
          <w:numId w:val="8"/>
        </w:numPr>
        <w:jc w:val="both"/>
        <w:rPr>
          <w:sz w:val="24"/>
          <w:szCs w:val="24"/>
        </w:rPr>
      </w:pPr>
      <w:r w:rsidRPr="00202A74">
        <w:rPr>
          <w:sz w:val="24"/>
          <w:szCs w:val="24"/>
        </w:rPr>
        <w:t>Не думайте, что ребенок обязательно ненавидит своего обидчика или сердится на него.</w:t>
      </w:r>
    </w:p>
    <w:p w:rsidR="001C002C" w:rsidRPr="00202A74" w:rsidRDefault="001C002C" w:rsidP="001C002C">
      <w:pPr>
        <w:numPr>
          <w:ilvl w:val="0"/>
          <w:numId w:val="8"/>
        </w:numPr>
        <w:jc w:val="both"/>
        <w:rPr>
          <w:sz w:val="24"/>
          <w:szCs w:val="24"/>
        </w:rPr>
      </w:pPr>
      <w:r w:rsidRPr="00202A74">
        <w:rPr>
          <w:sz w:val="24"/>
          <w:szCs w:val="24"/>
        </w:rPr>
        <w:t>Терпеливо отвечайте на вопросы и рассеивайте тревоги ребенка.</w:t>
      </w:r>
    </w:p>
    <w:p w:rsidR="001C002C" w:rsidRPr="00202A74" w:rsidRDefault="001C002C" w:rsidP="001C002C">
      <w:pPr>
        <w:numPr>
          <w:ilvl w:val="0"/>
          <w:numId w:val="8"/>
        </w:numPr>
        <w:jc w:val="both"/>
        <w:rPr>
          <w:sz w:val="24"/>
          <w:szCs w:val="24"/>
        </w:rPr>
      </w:pPr>
      <w:r w:rsidRPr="00202A74">
        <w:rPr>
          <w:sz w:val="24"/>
          <w:szCs w:val="24"/>
        </w:rPr>
        <w:t>Следите за тем, чтобы не давать обещаний, которые вы не можете исполнить.</w:t>
      </w:r>
    </w:p>
    <w:p w:rsidR="001C002C" w:rsidRPr="00202A74" w:rsidRDefault="001C002C" w:rsidP="001C002C">
      <w:pPr>
        <w:jc w:val="both"/>
        <w:rPr>
          <w:sz w:val="24"/>
          <w:szCs w:val="24"/>
        </w:rPr>
      </w:pPr>
    </w:p>
    <w:p w:rsidR="001C002C" w:rsidRPr="00202A74" w:rsidRDefault="001C002C" w:rsidP="001C002C">
      <w:pPr>
        <w:jc w:val="both"/>
        <w:rPr>
          <w:b/>
          <w:sz w:val="24"/>
          <w:szCs w:val="24"/>
        </w:rPr>
      </w:pPr>
      <w:r w:rsidRPr="00202A74">
        <w:rPr>
          <w:b/>
          <w:sz w:val="24"/>
          <w:szCs w:val="24"/>
        </w:rPr>
        <w:t>Если ребенок говорит об этом в классе.</w:t>
      </w:r>
    </w:p>
    <w:p w:rsidR="001C002C" w:rsidRPr="00202A74" w:rsidRDefault="001C002C" w:rsidP="001C002C">
      <w:pPr>
        <w:jc w:val="both"/>
        <w:rPr>
          <w:sz w:val="24"/>
          <w:szCs w:val="24"/>
        </w:rPr>
      </w:pPr>
    </w:p>
    <w:p w:rsidR="001C002C" w:rsidRPr="00202A74" w:rsidRDefault="001C002C" w:rsidP="001C002C">
      <w:pPr>
        <w:pStyle w:val="a3"/>
        <w:numPr>
          <w:ilvl w:val="0"/>
          <w:numId w:val="10"/>
        </w:numPr>
        <w:rPr>
          <w:szCs w:val="24"/>
        </w:rPr>
      </w:pPr>
      <w:r w:rsidRPr="00202A74">
        <w:rPr>
          <w:szCs w:val="24"/>
        </w:rPr>
        <w:t>Покажите, что вы приняли это к сведению (</w:t>
      </w:r>
      <w:proofErr w:type="gramStart"/>
      <w:r w:rsidRPr="00202A74">
        <w:rPr>
          <w:szCs w:val="24"/>
        </w:rPr>
        <w:t>например</w:t>
      </w:r>
      <w:proofErr w:type="gramEnd"/>
      <w:r w:rsidRPr="00202A74">
        <w:rPr>
          <w:szCs w:val="24"/>
        </w:rPr>
        <w:t>: «Это очень серьезно. Давай мы с тобой поговорим об этом позже») и смените тему.</w:t>
      </w:r>
    </w:p>
    <w:p w:rsidR="001C002C" w:rsidRPr="00202A74" w:rsidRDefault="001C002C" w:rsidP="001C002C">
      <w:pPr>
        <w:numPr>
          <w:ilvl w:val="0"/>
          <w:numId w:val="10"/>
        </w:numPr>
        <w:jc w:val="both"/>
        <w:rPr>
          <w:sz w:val="24"/>
          <w:szCs w:val="24"/>
        </w:rPr>
      </w:pPr>
      <w:r w:rsidRPr="00202A74">
        <w:rPr>
          <w:sz w:val="24"/>
          <w:szCs w:val="24"/>
        </w:rPr>
        <w:t>Организуйте разговор с ребенком наедине и чем скорее, тем лучше.</w:t>
      </w:r>
    </w:p>
    <w:p w:rsidR="001C002C" w:rsidRPr="00202A74" w:rsidRDefault="001C002C" w:rsidP="001C002C">
      <w:pPr>
        <w:jc w:val="both"/>
        <w:rPr>
          <w:b/>
          <w:sz w:val="24"/>
          <w:szCs w:val="24"/>
        </w:rPr>
      </w:pPr>
    </w:p>
    <w:p w:rsidR="001C002C" w:rsidRPr="00202A74" w:rsidRDefault="001C002C" w:rsidP="001C002C">
      <w:pPr>
        <w:ind w:firstLine="360"/>
        <w:jc w:val="both"/>
        <w:rPr>
          <w:sz w:val="24"/>
          <w:szCs w:val="24"/>
        </w:rPr>
      </w:pPr>
    </w:p>
    <w:p w:rsidR="001C002C" w:rsidRPr="00202A74" w:rsidRDefault="001C002C" w:rsidP="001C002C">
      <w:pPr>
        <w:pStyle w:val="21"/>
        <w:rPr>
          <w:sz w:val="24"/>
          <w:szCs w:val="24"/>
        </w:rPr>
      </w:pPr>
      <w:r w:rsidRPr="00202A74">
        <w:rPr>
          <w:sz w:val="24"/>
          <w:szCs w:val="24"/>
        </w:rPr>
        <w:t>Если в вашем классе есть ребёнок, подвергающийся домашнему насилию, то Вы можете ему помочь, обеспечивая следующее:</w:t>
      </w:r>
    </w:p>
    <w:p w:rsidR="001C002C" w:rsidRPr="00202A74" w:rsidRDefault="001C002C" w:rsidP="001C002C">
      <w:pPr>
        <w:ind w:firstLine="360"/>
        <w:jc w:val="both"/>
        <w:rPr>
          <w:b/>
          <w:sz w:val="24"/>
          <w:szCs w:val="24"/>
        </w:rPr>
      </w:pPr>
    </w:p>
    <w:p w:rsidR="001C002C" w:rsidRPr="00202A74" w:rsidRDefault="001C002C" w:rsidP="001C002C">
      <w:pPr>
        <w:numPr>
          <w:ilvl w:val="0"/>
          <w:numId w:val="7"/>
        </w:numPr>
        <w:jc w:val="both"/>
        <w:rPr>
          <w:sz w:val="24"/>
          <w:szCs w:val="24"/>
        </w:rPr>
      </w:pPr>
      <w:r w:rsidRPr="00202A74">
        <w:rPr>
          <w:sz w:val="24"/>
          <w:szCs w:val="24"/>
        </w:rPr>
        <w:t>Поддерживайте нормальный статус ребенка в классе.</w:t>
      </w:r>
    </w:p>
    <w:p w:rsidR="001C002C" w:rsidRPr="00202A74" w:rsidRDefault="001C002C" w:rsidP="001C002C">
      <w:pPr>
        <w:numPr>
          <w:ilvl w:val="0"/>
          <w:numId w:val="7"/>
        </w:numPr>
        <w:jc w:val="both"/>
        <w:rPr>
          <w:sz w:val="24"/>
          <w:szCs w:val="24"/>
        </w:rPr>
      </w:pPr>
      <w:r w:rsidRPr="00202A74">
        <w:rPr>
          <w:sz w:val="24"/>
          <w:szCs w:val="24"/>
        </w:rPr>
        <w:lastRenderedPageBreak/>
        <w:t>Не решайте за ребенка, что он хочет и чего не хочет. Спрашивайте! Это поможет вам проявить теплое отношение на уровне, комфортном для ребенка.</w:t>
      </w:r>
    </w:p>
    <w:p w:rsidR="001C002C" w:rsidRPr="00202A74" w:rsidRDefault="001C002C" w:rsidP="001C002C">
      <w:pPr>
        <w:numPr>
          <w:ilvl w:val="0"/>
          <w:numId w:val="7"/>
        </w:numPr>
        <w:jc w:val="both"/>
        <w:rPr>
          <w:sz w:val="24"/>
          <w:szCs w:val="24"/>
        </w:rPr>
      </w:pPr>
      <w:r w:rsidRPr="00202A74">
        <w:rPr>
          <w:sz w:val="24"/>
          <w:szCs w:val="24"/>
        </w:rPr>
        <w:t>Используйте нормальное выражение теплого отношения, пусть в вашем голосе звучит тепло.</w:t>
      </w:r>
    </w:p>
    <w:p w:rsidR="001C002C" w:rsidRPr="00202A74" w:rsidRDefault="001C002C" w:rsidP="001C002C">
      <w:pPr>
        <w:numPr>
          <w:ilvl w:val="0"/>
          <w:numId w:val="7"/>
        </w:numPr>
        <w:jc w:val="both"/>
        <w:rPr>
          <w:sz w:val="24"/>
          <w:szCs w:val="24"/>
        </w:rPr>
      </w:pPr>
      <w:r w:rsidRPr="00202A74">
        <w:rPr>
          <w:sz w:val="24"/>
          <w:szCs w:val="24"/>
        </w:rPr>
        <w:t>Поддерживайте привычный образ жизни. Не обсуждайте детали случившегося с ребенком с кем бы то ни было. Переживания ребенка не предназначены для окружающих. Ищите подходящую поддержку для себя.</w:t>
      </w:r>
    </w:p>
    <w:p w:rsidR="001C002C" w:rsidRPr="00202A74" w:rsidRDefault="001C002C" w:rsidP="001C002C">
      <w:pPr>
        <w:numPr>
          <w:ilvl w:val="0"/>
          <w:numId w:val="7"/>
        </w:numPr>
        <w:jc w:val="both"/>
        <w:rPr>
          <w:sz w:val="24"/>
          <w:szCs w:val="24"/>
        </w:rPr>
      </w:pPr>
      <w:r w:rsidRPr="00202A74">
        <w:rPr>
          <w:sz w:val="24"/>
          <w:szCs w:val="24"/>
        </w:rPr>
        <w:t>Демонстрируйте работу ребенка с положительной ее стороны, вовлекайте его в дискуссии и т.д.</w:t>
      </w:r>
    </w:p>
    <w:p w:rsidR="001C002C" w:rsidRPr="00202A74" w:rsidRDefault="001C002C" w:rsidP="001C002C">
      <w:pPr>
        <w:numPr>
          <w:ilvl w:val="0"/>
          <w:numId w:val="7"/>
        </w:numPr>
        <w:jc w:val="both"/>
        <w:rPr>
          <w:sz w:val="24"/>
          <w:szCs w:val="24"/>
        </w:rPr>
      </w:pPr>
      <w:r w:rsidRPr="00202A74">
        <w:rPr>
          <w:sz w:val="24"/>
          <w:szCs w:val="24"/>
        </w:rPr>
        <w:t>Вначале ребенок может хотеть, чтобы ему говорили, что он должен делать и как реагировать, пока он не сможет мобилизовать собственные ресурсы.</w:t>
      </w:r>
    </w:p>
    <w:p w:rsidR="001C002C" w:rsidRPr="00202A74" w:rsidRDefault="001C002C" w:rsidP="001C002C">
      <w:pPr>
        <w:numPr>
          <w:ilvl w:val="0"/>
          <w:numId w:val="7"/>
        </w:numPr>
        <w:jc w:val="both"/>
        <w:rPr>
          <w:sz w:val="24"/>
          <w:szCs w:val="24"/>
        </w:rPr>
      </w:pPr>
      <w:r w:rsidRPr="00202A74">
        <w:rPr>
          <w:sz w:val="24"/>
          <w:szCs w:val="24"/>
        </w:rPr>
        <w:t>Деструктивное и антисоциальное поведение должно быть твердо и постоянно пресекаться.</w:t>
      </w:r>
    </w:p>
    <w:p w:rsidR="001C002C" w:rsidRPr="00202A74" w:rsidRDefault="001C002C" w:rsidP="001C002C">
      <w:pPr>
        <w:numPr>
          <w:ilvl w:val="0"/>
          <w:numId w:val="7"/>
        </w:numPr>
        <w:jc w:val="both"/>
        <w:rPr>
          <w:sz w:val="24"/>
          <w:szCs w:val="24"/>
        </w:rPr>
      </w:pPr>
      <w:r w:rsidRPr="00202A74">
        <w:rPr>
          <w:sz w:val="24"/>
          <w:szCs w:val="24"/>
        </w:rPr>
        <w:t>Обеспечить доступность полезного материала для чтения и художественное творчество – это возможности выразить для ребенка свои чувства.</w:t>
      </w:r>
    </w:p>
    <w:p w:rsidR="001C002C" w:rsidRPr="00202A74" w:rsidRDefault="001C002C" w:rsidP="001C002C">
      <w:pPr>
        <w:jc w:val="both"/>
        <w:rPr>
          <w:sz w:val="24"/>
          <w:szCs w:val="24"/>
        </w:rPr>
      </w:pPr>
    </w:p>
    <w:p w:rsidR="00A80DEE" w:rsidRDefault="00A80DEE"/>
    <w:sectPr w:rsidR="00A80DEE" w:rsidSect="004F0FA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5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A063D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F343B0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21D5E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BF566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1F51E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42B77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5842060"/>
    <w:multiLevelType w:val="singleLevel"/>
    <w:tmpl w:val="0419000F"/>
    <w:lvl w:ilvl="0">
      <w:start w:val="1"/>
      <w:numFmt w:val="decimal"/>
      <w:lvlText w:val="%1."/>
      <w:lvlJc w:val="left"/>
      <w:pPr>
        <w:tabs>
          <w:tab w:val="num" w:pos="360"/>
        </w:tabs>
        <w:ind w:left="360" w:hanging="360"/>
      </w:pPr>
    </w:lvl>
  </w:abstractNum>
  <w:abstractNum w:abstractNumId="8">
    <w:nsid w:val="523A52EA"/>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55310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8E77A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BED18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10"/>
  </w:num>
  <w:num w:numId="4">
    <w:abstractNumId w:val="5"/>
  </w:num>
  <w:num w:numId="5">
    <w:abstractNumId w:val="11"/>
  </w:num>
  <w:num w:numId="6">
    <w:abstractNumId w:val="3"/>
  </w:num>
  <w:num w:numId="7">
    <w:abstractNumId w:val="2"/>
  </w:num>
  <w:num w:numId="8">
    <w:abstractNumId w:val="7"/>
  </w:num>
  <w:num w:numId="9">
    <w:abstractNumId w:val="6"/>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3E"/>
    <w:rsid w:val="0013583E"/>
    <w:rsid w:val="001C002C"/>
    <w:rsid w:val="004F0FA1"/>
    <w:rsid w:val="00A8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A9BCD-6AB6-4CA1-BD07-9F90621B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0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002C"/>
    <w:pPr>
      <w:jc w:val="both"/>
    </w:pPr>
    <w:rPr>
      <w:sz w:val="24"/>
    </w:rPr>
  </w:style>
  <w:style w:type="character" w:customStyle="1" w:styleId="a4">
    <w:name w:val="Основной текст Знак"/>
    <w:basedOn w:val="a0"/>
    <w:link w:val="a3"/>
    <w:rsid w:val="001C002C"/>
    <w:rPr>
      <w:rFonts w:ascii="Times New Roman" w:eastAsia="Times New Roman" w:hAnsi="Times New Roman" w:cs="Times New Roman"/>
      <w:sz w:val="24"/>
      <w:szCs w:val="20"/>
      <w:lang w:eastAsia="ru-RU"/>
    </w:rPr>
  </w:style>
  <w:style w:type="paragraph" w:styleId="3">
    <w:name w:val="Body Text 3"/>
    <w:basedOn w:val="a"/>
    <w:link w:val="30"/>
    <w:rsid w:val="001C002C"/>
    <w:pPr>
      <w:jc w:val="both"/>
    </w:pPr>
    <w:rPr>
      <w:b/>
      <w:sz w:val="24"/>
    </w:rPr>
  </w:style>
  <w:style w:type="character" w:customStyle="1" w:styleId="30">
    <w:name w:val="Основной текст 3 Знак"/>
    <w:basedOn w:val="a0"/>
    <w:link w:val="3"/>
    <w:rsid w:val="001C002C"/>
    <w:rPr>
      <w:rFonts w:ascii="Times New Roman" w:eastAsia="Times New Roman" w:hAnsi="Times New Roman" w:cs="Times New Roman"/>
      <w:b/>
      <w:sz w:val="24"/>
      <w:szCs w:val="20"/>
      <w:lang w:eastAsia="ru-RU"/>
    </w:rPr>
  </w:style>
  <w:style w:type="paragraph" w:styleId="2">
    <w:name w:val="Body Text 2"/>
    <w:basedOn w:val="a"/>
    <w:link w:val="20"/>
    <w:rsid w:val="001C002C"/>
    <w:pPr>
      <w:jc w:val="both"/>
    </w:pPr>
    <w:rPr>
      <w:b/>
      <w:sz w:val="28"/>
    </w:rPr>
  </w:style>
  <w:style w:type="character" w:customStyle="1" w:styleId="20">
    <w:name w:val="Основной текст 2 Знак"/>
    <w:basedOn w:val="a0"/>
    <w:link w:val="2"/>
    <w:rsid w:val="001C002C"/>
    <w:rPr>
      <w:rFonts w:ascii="Times New Roman" w:eastAsia="Times New Roman" w:hAnsi="Times New Roman" w:cs="Times New Roman"/>
      <w:b/>
      <w:sz w:val="28"/>
      <w:szCs w:val="20"/>
      <w:lang w:eastAsia="ru-RU"/>
    </w:rPr>
  </w:style>
  <w:style w:type="paragraph" w:styleId="21">
    <w:name w:val="Body Text Indent 2"/>
    <w:basedOn w:val="a"/>
    <w:link w:val="22"/>
    <w:rsid w:val="001C002C"/>
    <w:pPr>
      <w:ind w:firstLine="360"/>
      <w:jc w:val="both"/>
    </w:pPr>
    <w:rPr>
      <w:b/>
      <w:sz w:val="28"/>
    </w:rPr>
  </w:style>
  <w:style w:type="character" w:customStyle="1" w:styleId="22">
    <w:name w:val="Основной текст с отступом 2 Знак"/>
    <w:basedOn w:val="a0"/>
    <w:link w:val="21"/>
    <w:rsid w:val="001C002C"/>
    <w:rPr>
      <w:rFonts w:ascii="Times New Roman" w:eastAsia="Times New Roman" w:hAnsi="Times New Roman" w:cs="Times New Roman"/>
      <w:b/>
      <w:sz w:val="28"/>
      <w:szCs w:val="20"/>
      <w:lang w:eastAsia="ru-RU"/>
    </w:rPr>
  </w:style>
  <w:style w:type="paragraph" w:styleId="a5">
    <w:name w:val="Body Text Indent"/>
    <w:basedOn w:val="a"/>
    <w:link w:val="a6"/>
    <w:uiPriority w:val="99"/>
    <w:semiHidden/>
    <w:unhideWhenUsed/>
    <w:rsid w:val="001C002C"/>
    <w:pPr>
      <w:spacing w:after="120"/>
      <w:ind w:left="283"/>
    </w:pPr>
  </w:style>
  <w:style w:type="character" w:customStyle="1" w:styleId="a6">
    <w:name w:val="Основной текст с отступом Знак"/>
    <w:basedOn w:val="a0"/>
    <w:link w:val="a5"/>
    <w:uiPriority w:val="99"/>
    <w:semiHidden/>
    <w:rsid w:val="001C00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"Шушенская НОШ"</dc:creator>
  <cp:keywords/>
  <dc:description/>
  <cp:lastModifiedBy>МБОУ "Шушенская НОШ"</cp:lastModifiedBy>
  <cp:revision>2</cp:revision>
  <dcterms:created xsi:type="dcterms:W3CDTF">2018-04-20T02:56:00Z</dcterms:created>
  <dcterms:modified xsi:type="dcterms:W3CDTF">2018-04-20T03:05:00Z</dcterms:modified>
</cp:coreProperties>
</file>